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338D7" w14:textId="77777777" w:rsidR="00154D47" w:rsidRDefault="00154D47">
      <w:pPr>
        <w:rPr>
          <w:sz w:val="32"/>
          <w:szCs w:val="32"/>
        </w:rPr>
      </w:pPr>
    </w:p>
    <w:p w14:paraId="4D90F3A3" w14:textId="7A77F631" w:rsidR="009B6D53" w:rsidRDefault="00D835D2">
      <w:pPr>
        <w:rPr>
          <w:sz w:val="18"/>
          <w:szCs w:val="18"/>
        </w:rPr>
      </w:pPr>
      <w:r w:rsidRPr="00D835D2">
        <w:rPr>
          <w:sz w:val="32"/>
          <w:szCs w:val="32"/>
        </w:rPr>
        <w:t>ANSÖKAN OM LEDIGHET FÖR ELEV</w:t>
      </w:r>
      <w:r>
        <w:t xml:space="preserve">                </w:t>
      </w:r>
    </w:p>
    <w:p w14:paraId="12290DE0" w14:textId="3ADEA436" w:rsidR="00D835D2" w:rsidRPr="00D835D2" w:rsidRDefault="00D835D2" w:rsidP="00D835D2">
      <w:pPr>
        <w:spacing w:after="0"/>
        <w:rPr>
          <w:b/>
          <w:bCs/>
          <w:sz w:val="24"/>
          <w:szCs w:val="24"/>
        </w:rPr>
      </w:pPr>
      <w:r w:rsidRPr="00D835D2">
        <w:rPr>
          <w:b/>
          <w:bCs/>
          <w:sz w:val="24"/>
          <w:szCs w:val="24"/>
        </w:rPr>
        <w:t>Skolan är viktig</w:t>
      </w:r>
      <w:r w:rsidR="004D5639">
        <w:rPr>
          <w:b/>
          <w:bCs/>
          <w:sz w:val="24"/>
          <w:szCs w:val="24"/>
        </w:rPr>
        <w:t>!</w:t>
      </w:r>
    </w:p>
    <w:p w14:paraId="589D42D3" w14:textId="2719B22D" w:rsidR="00D835D2" w:rsidRDefault="00D835D2" w:rsidP="00D835D2">
      <w:pPr>
        <w:spacing w:after="0"/>
      </w:pPr>
      <w:r>
        <w:t>Målet är att alla elever ska ha en optimal måluppfyllelse. För att uppnå detta krävs bland annat en hög närvaro. Därför uppmanas alla föräldrar att förlägga eventuella semesterresor och andra ledigheter till perioder när eleverna har lov.</w:t>
      </w:r>
      <w:r w:rsidR="00E743F0">
        <w:t xml:space="preserve"> </w:t>
      </w:r>
      <w:r w:rsidR="00E743F0" w:rsidRPr="00E743F0">
        <w:rPr>
          <w:u w:val="single"/>
        </w:rPr>
        <w:t>Ansökan lämnas in senast 14 dagar innan avresa.</w:t>
      </w:r>
    </w:p>
    <w:p w14:paraId="4F790DDF" w14:textId="72160797" w:rsidR="00D835D2" w:rsidRDefault="00D835D2" w:rsidP="00D835D2">
      <w:pPr>
        <w:spacing w:after="0"/>
      </w:pPr>
    </w:p>
    <w:p w14:paraId="522E150E" w14:textId="4CEA94D3" w:rsidR="00D835D2" w:rsidRDefault="00D835D2" w:rsidP="00D835D2">
      <w:pPr>
        <w:spacing w:after="0"/>
      </w:pPr>
    </w:p>
    <w:tbl>
      <w:tblPr>
        <w:tblStyle w:val="Tabellrutnt"/>
        <w:tblW w:w="0" w:type="auto"/>
        <w:tblLook w:val="04A0" w:firstRow="1" w:lastRow="0" w:firstColumn="1" w:lastColumn="0" w:noHBand="0" w:noVBand="1"/>
      </w:tblPr>
      <w:tblGrid>
        <w:gridCol w:w="4531"/>
        <w:gridCol w:w="4531"/>
      </w:tblGrid>
      <w:tr w:rsidR="00E743F0" w14:paraId="1A0784C6" w14:textId="77777777" w:rsidTr="00E743F0">
        <w:tc>
          <w:tcPr>
            <w:tcW w:w="4531" w:type="dxa"/>
          </w:tcPr>
          <w:p w14:paraId="20EE286B" w14:textId="7EB94212" w:rsidR="00E743F0" w:rsidRPr="00E100B1" w:rsidRDefault="00E743F0" w:rsidP="00E743F0">
            <w:pPr>
              <w:rPr>
                <w:sz w:val="20"/>
                <w:szCs w:val="20"/>
              </w:rPr>
            </w:pPr>
            <w:r w:rsidRPr="00E100B1">
              <w:rPr>
                <w:sz w:val="20"/>
                <w:szCs w:val="20"/>
              </w:rPr>
              <w:t xml:space="preserve">Elevens för-och efternamn                                                                 </w:t>
            </w:r>
          </w:p>
          <w:p w14:paraId="6B9147DE" w14:textId="77777777" w:rsidR="00E743F0" w:rsidRPr="00E100B1" w:rsidRDefault="00E743F0" w:rsidP="00E743F0">
            <w:pPr>
              <w:rPr>
                <w:sz w:val="20"/>
                <w:szCs w:val="20"/>
              </w:rPr>
            </w:pPr>
          </w:p>
          <w:p w14:paraId="26EE1670" w14:textId="6F017CBA" w:rsidR="00E743F0" w:rsidRPr="00E743F0" w:rsidRDefault="00E743F0" w:rsidP="00D835D2">
            <w:pPr>
              <w:rPr>
                <w:sz w:val="20"/>
                <w:szCs w:val="20"/>
              </w:rPr>
            </w:pPr>
            <w:r w:rsidRPr="00E100B1">
              <w:rPr>
                <w:sz w:val="20"/>
                <w:szCs w:val="20"/>
              </w:rPr>
              <w:tab/>
            </w:r>
            <w:r w:rsidRPr="00E100B1">
              <w:rPr>
                <w:sz w:val="20"/>
                <w:szCs w:val="20"/>
              </w:rPr>
              <w:tab/>
              <w:t xml:space="preserve">                                            </w:t>
            </w:r>
          </w:p>
        </w:tc>
        <w:tc>
          <w:tcPr>
            <w:tcW w:w="4531" w:type="dxa"/>
          </w:tcPr>
          <w:p w14:paraId="16DF9298" w14:textId="2428A8EC" w:rsidR="00E743F0" w:rsidRDefault="00E743F0" w:rsidP="00D835D2">
            <w:r w:rsidRPr="00E100B1">
              <w:rPr>
                <w:sz w:val="20"/>
                <w:szCs w:val="20"/>
              </w:rPr>
              <w:t>Personnummer</w:t>
            </w:r>
          </w:p>
        </w:tc>
      </w:tr>
      <w:tr w:rsidR="00E743F0" w14:paraId="72003347" w14:textId="77777777" w:rsidTr="00E743F0">
        <w:tc>
          <w:tcPr>
            <w:tcW w:w="4531" w:type="dxa"/>
          </w:tcPr>
          <w:p w14:paraId="3954810C" w14:textId="77777777" w:rsidR="00E743F0" w:rsidRDefault="00E743F0" w:rsidP="00D835D2">
            <w:pPr>
              <w:rPr>
                <w:sz w:val="20"/>
                <w:szCs w:val="20"/>
              </w:rPr>
            </w:pPr>
            <w:r w:rsidRPr="00E100B1">
              <w:rPr>
                <w:sz w:val="20"/>
                <w:szCs w:val="20"/>
              </w:rPr>
              <w:t>Klass/årskurs</w:t>
            </w:r>
          </w:p>
          <w:p w14:paraId="3DF5177D" w14:textId="77777777" w:rsidR="00E743F0" w:rsidRDefault="00E743F0" w:rsidP="00D835D2"/>
          <w:p w14:paraId="2D7D5235" w14:textId="77BEDFFE" w:rsidR="00E743F0" w:rsidRDefault="00E743F0" w:rsidP="00D835D2"/>
        </w:tc>
        <w:tc>
          <w:tcPr>
            <w:tcW w:w="4531" w:type="dxa"/>
          </w:tcPr>
          <w:p w14:paraId="3BC79086" w14:textId="77777777" w:rsidR="00E743F0" w:rsidRDefault="00E743F0" w:rsidP="00D835D2"/>
        </w:tc>
      </w:tr>
      <w:tr w:rsidR="00E743F0" w14:paraId="15EE5DC9" w14:textId="77777777" w:rsidTr="00E743F0">
        <w:tc>
          <w:tcPr>
            <w:tcW w:w="4531" w:type="dxa"/>
          </w:tcPr>
          <w:p w14:paraId="0F9EEDB1" w14:textId="77777777" w:rsidR="00E743F0" w:rsidRDefault="00E743F0" w:rsidP="00D835D2">
            <w:pPr>
              <w:rPr>
                <w:sz w:val="20"/>
                <w:szCs w:val="20"/>
              </w:rPr>
            </w:pPr>
            <w:r w:rsidRPr="00E100B1">
              <w:rPr>
                <w:sz w:val="20"/>
                <w:szCs w:val="20"/>
              </w:rPr>
              <w:t>Tid för ledighet</w:t>
            </w:r>
          </w:p>
          <w:p w14:paraId="0CBC1964" w14:textId="4F78FA58" w:rsidR="00E743F0" w:rsidRDefault="00E743F0" w:rsidP="00D835D2"/>
        </w:tc>
        <w:tc>
          <w:tcPr>
            <w:tcW w:w="4531" w:type="dxa"/>
          </w:tcPr>
          <w:p w14:paraId="0D099DDE" w14:textId="7D63C018" w:rsidR="00E743F0" w:rsidRDefault="00E743F0" w:rsidP="00E743F0">
            <w:pPr>
              <w:rPr>
                <w:sz w:val="20"/>
                <w:szCs w:val="20"/>
              </w:rPr>
            </w:pPr>
            <w:r w:rsidRPr="00E100B1">
              <w:rPr>
                <w:sz w:val="20"/>
                <w:szCs w:val="20"/>
              </w:rPr>
              <w:t xml:space="preserve">Antal skoldagar         </w:t>
            </w:r>
            <w:r>
              <w:rPr>
                <w:sz w:val="20"/>
                <w:szCs w:val="20"/>
              </w:rPr>
              <w:t xml:space="preserve">                 </w:t>
            </w:r>
            <w:r w:rsidRPr="00E100B1">
              <w:rPr>
                <w:sz w:val="20"/>
                <w:szCs w:val="20"/>
              </w:rPr>
              <w:t xml:space="preserve">    </w:t>
            </w:r>
          </w:p>
          <w:p w14:paraId="44FA0B9D" w14:textId="77777777" w:rsidR="00E743F0" w:rsidRDefault="00E743F0" w:rsidP="00E743F0">
            <w:pPr>
              <w:rPr>
                <w:sz w:val="20"/>
                <w:szCs w:val="20"/>
              </w:rPr>
            </w:pPr>
          </w:p>
          <w:p w14:paraId="2726C8B4" w14:textId="77777777" w:rsidR="00E743F0" w:rsidRDefault="00E743F0" w:rsidP="00D835D2"/>
        </w:tc>
      </w:tr>
      <w:tr w:rsidR="00E743F0" w14:paraId="59959C10" w14:textId="77777777" w:rsidTr="00E743F0">
        <w:tc>
          <w:tcPr>
            <w:tcW w:w="4531" w:type="dxa"/>
          </w:tcPr>
          <w:p w14:paraId="66C41129" w14:textId="5F114F07" w:rsidR="00E743F0" w:rsidRDefault="00E743F0" w:rsidP="00D835D2">
            <w:pPr>
              <w:rPr>
                <w:sz w:val="20"/>
                <w:szCs w:val="20"/>
              </w:rPr>
            </w:pPr>
            <w:r>
              <w:rPr>
                <w:sz w:val="20"/>
                <w:szCs w:val="20"/>
              </w:rPr>
              <w:t>T</w:t>
            </w:r>
            <w:r w:rsidRPr="00E100B1">
              <w:rPr>
                <w:sz w:val="20"/>
                <w:szCs w:val="20"/>
              </w:rPr>
              <w:t>idigare ledighet under läsåret</w:t>
            </w:r>
          </w:p>
          <w:p w14:paraId="656678C1" w14:textId="77777777" w:rsidR="00E743F0" w:rsidRDefault="00E743F0" w:rsidP="00D835D2"/>
          <w:p w14:paraId="7490AAED" w14:textId="5773E841" w:rsidR="00E743F0" w:rsidRDefault="00E743F0" w:rsidP="00D835D2"/>
        </w:tc>
        <w:tc>
          <w:tcPr>
            <w:tcW w:w="4531" w:type="dxa"/>
          </w:tcPr>
          <w:p w14:paraId="6CFA4E2A" w14:textId="3611B46F" w:rsidR="00E743F0" w:rsidRDefault="00E743F0" w:rsidP="00D835D2">
            <w:r>
              <w:rPr>
                <w:sz w:val="20"/>
                <w:szCs w:val="20"/>
              </w:rPr>
              <w:t>Orsak till ledighet</w:t>
            </w:r>
          </w:p>
        </w:tc>
      </w:tr>
    </w:tbl>
    <w:p w14:paraId="067567B5" w14:textId="77777777" w:rsidR="00E100B1" w:rsidRDefault="00E100B1" w:rsidP="00D835D2">
      <w:pPr>
        <w:spacing w:after="0"/>
        <w:rPr>
          <w:sz w:val="20"/>
          <w:szCs w:val="20"/>
        </w:rPr>
      </w:pPr>
    </w:p>
    <w:p w14:paraId="5A21F6D0" w14:textId="77777777" w:rsidR="00E100B1" w:rsidRDefault="00E100B1" w:rsidP="00D835D2">
      <w:pPr>
        <w:spacing w:after="0"/>
        <w:rPr>
          <w:sz w:val="20"/>
          <w:szCs w:val="20"/>
        </w:rPr>
      </w:pPr>
      <w:r>
        <w:t>Vårdnadshavarnas underskrifter (Båda vårdnadshavarna ska skriva under)</w:t>
      </w:r>
      <w:r w:rsidRPr="00E100B1">
        <w:rPr>
          <w:sz w:val="20"/>
          <w:szCs w:val="20"/>
        </w:rPr>
        <w:tab/>
      </w:r>
    </w:p>
    <w:p w14:paraId="646534FC" w14:textId="77777777" w:rsidR="00E100B1" w:rsidRDefault="00E100B1" w:rsidP="00D835D2">
      <w:pPr>
        <w:spacing w:after="0"/>
        <w:rPr>
          <w:sz w:val="20"/>
          <w:szCs w:val="20"/>
        </w:rPr>
      </w:pPr>
    </w:p>
    <w:tbl>
      <w:tblPr>
        <w:tblStyle w:val="Tabellrutnt"/>
        <w:tblW w:w="9062" w:type="dxa"/>
        <w:tblLook w:val="04A0" w:firstRow="1" w:lastRow="0" w:firstColumn="1" w:lastColumn="0" w:noHBand="0" w:noVBand="1"/>
      </w:tblPr>
      <w:tblGrid>
        <w:gridCol w:w="4531"/>
        <w:gridCol w:w="4531"/>
      </w:tblGrid>
      <w:tr w:rsidR="00E743F0" w14:paraId="3E7AB1C6" w14:textId="77777777" w:rsidTr="00E743F0">
        <w:tc>
          <w:tcPr>
            <w:tcW w:w="4531" w:type="dxa"/>
          </w:tcPr>
          <w:p w14:paraId="3746EF1C" w14:textId="4C4A39E7" w:rsidR="00E743F0" w:rsidRDefault="00E743F0" w:rsidP="00E743F0">
            <w:pPr>
              <w:rPr>
                <w:sz w:val="20"/>
                <w:szCs w:val="20"/>
              </w:rPr>
            </w:pPr>
            <w:r>
              <w:rPr>
                <w:sz w:val="20"/>
                <w:szCs w:val="20"/>
              </w:rPr>
              <w:t>Namnunderskrift 1:</w:t>
            </w:r>
          </w:p>
          <w:p w14:paraId="1AD36E01" w14:textId="77777777" w:rsidR="00E743F0" w:rsidRDefault="00E743F0" w:rsidP="00E743F0">
            <w:pPr>
              <w:rPr>
                <w:sz w:val="20"/>
                <w:szCs w:val="20"/>
              </w:rPr>
            </w:pPr>
          </w:p>
          <w:p w14:paraId="6974B833" w14:textId="77777777" w:rsidR="00E743F0" w:rsidRDefault="00E743F0" w:rsidP="00E743F0">
            <w:pPr>
              <w:rPr>
                <w:sz w:val="20"/>
                <w:szCs w:val="20"/>
              </w:rPr>
            </w:pPr>
          </w:p>
        </w:tc>
        <w:tc>
          <w:tcPr>
            <w:tcW w:w="4531" w:type="dxa"/>
          </w:tcPr>
          <w:p w14:paraId="68DAE526" w14:textId="43002288" w:rsidR="00E743F0" w:rsidRDefault="00E743F0" w:rsidP="00E743F0">
            <w:pPr>
              <w:rPr>
                <w:sz w:val="20"/>
                <w:szCs w:val="20"/>
              </w:rPr>
            </w:pPr>
            <w:r>
              <w:rPr>
                <w:sz w:val="20"/>
                <w:szCs w:val="20"/>
              </w:rPr>
              <w:t>Namnunderskrift 2:</w:t>
            </w:r>
          </w:p>
          <w:p w14:paraId="4C38FBC5" w14:textId="77777777" w:rsidR="00E743F0" w:rsidRDefault="00E743F0" w:rsidP="00E743F0">
            <w:pPr>
              <w:rPr>
                <w:sz w:val="20"/>
                <w:szCs w:val="20"/>
              </w:rPr>
            </w:pPr>
          </w:p>
        </w:tc>
      </w:tr>
      <w:tr w:rsidR="00E743F0" w14:paraId="313809A3" w14:textId="77777777" w:rsidTr="00E743F0">
        <w:tc>
          <w:tcPr>
            <w:tcW w:w="4531" w:type="dxa"/>
          </w:tcPr>
          <w:p w14:paraId="0B51289D" w14:textId="2557C801" w:rsidR="00E743F0" w:rsidRDefault="00E743F0" w:rsidP="00E743F0">
            <w:pPr>
              <w:rPr>
                <w:sz w:val="20"/>
                <w:szCs w:val="20"/>
              </w:rPr>
            </w:pPr>
            <w:r>
              <w:rPr>
                <w:sz w:val="20"/>
                <w:szCs w:val="20"/>
              </w:rPr>
              <w:t>Namnförtydligande:</w:t>
            </w:r>
          </w:p>
          <w:p w14:paraId="1510D111" w14:textId="77777777" w:rsidR="00E743F0" w:rsidRDefault="00E743F0" w:rsidP="00E743F0">
            <w:pPr>
              <w:rPr>
                <w:sz w:val="20"/>
                <w:szCs w:val="20"/>
              </w:rPr>
            </w:pPr>
          </w:p>
          <w:p w14:paraId="0402DFBC" w14:textId="77777777" w:rsidR="00E743F0" w:rsidRDefault="00E743F0" w:rsidP="00E743F0">
            <w:pPr>
              <w:rPr>
                <w:sz w:val="20"/>
                <w:szCs w:val="20"/>
              </w:rPr>
            </w:pPr>
          </w:p>
        </w:tc>
        <w:tc>
          <w:tcPr>
            <w:tcW w:w="4531" w:type="dxa"/>
          </w:tcPr>
          <w:p w14:paraId="3095C75C" w14:textId="77777777" w:rsidR="00E743F0" w:rsidRDefault="00E743F0" w:rsidP="00E743F0">
            <w:pPr>
              <w:rPr>
                <w:sz w:val="20"/>
                <w:szCs w:val="20"/>
              </w:rPr>
            </w:pPr>
            <w:r>
              <w:rPr>
                <w:sz w:val="20"/>
                <w:szCs w:val="20"/>
              </w:rPr>
              <w:t>Namnförtydligande:</w:t>
            </w:r>
          </w:p>
          <w:p w14:paraId="7181CAA4" w14:textId="77777777" w:rsidR="00E743F0" w:rsidRDefault="00E743F0" w:rsidP="00E743F0">
            <w:pPr>
              <w:rPr>
                <w:sz w:val="20"/>
                <w:szCs w:val="20"/>
              </w:rPr>
            </w:pPr>
          </w:p>
        </w:tc>
      </w:tr>
      <w:tr w:rsidR="004D5639" w14:paraId="519CDD36" w14:textId="77777777" w:rsidTr="004D5639">
        <w:tc>
          <w:tcPr>
            <w:tcW w:w="9062" w:type="dxa"/>
            <w:gridSpan w:val="2"/>
          </w:tcPr>
          <w:p w14:paraId="52A779A0" w14:textId="056BD414" w:rsidR="004D5639" w:rsidRDefault="004D5639" w:rsidP="00D835D2">
            <w:r>
              <w:t>Datum:</w:t>
            </w:r>
          </w:p>
          <w:p w14:paraId="7E0CF195" w14:textId="77777777" w:rsidR="004D5639" w:rsidRDefault="004D5639" w:rsidP="00D835D2"/>
        </w:tc>
      </w:tr>
    </w:tbl>
    <w:p w14:paraId="1F899D1E" w14:textId="77777777" w:rsidR="00E100B1" w:rsidRPr="004D5639" w:rsidRDefault="00E100B1" w:rsidP="00D835D2">
      <w:pPr>
        <w:spacing w:after="0"/>
      </w:pPr>
    </w:p>
    <w:p w14:paraId="0099051C" w14:textId="361CFEF4" w:rsidR="00E100B1" w:rsidRDefault="00E100B1" w:rsidP="00D835D2">
      <w:pPr>
        <w:spacing w:after="0"/>
      </w:pPr>
      <w:proofErr w:type="gramStart"/>
      <w:r w:rsidRPr="004D5639">
        <w:t>Rektors beslu</w:t>
      </w:r>
      <w:r w:rsidR="004D5639" w:rsidRPr="004D5639">
        <w:t>t</w:t>
      </w:r>
      <w:proofErr w:type="gramEnd"/>
      <w:r w:rsidR="00E743F0" w:rsidRPr="004D5639">
        <w:t>:</w:t>
      </w:r>
    </w:p>
    <w:p w14:paraId="51294EF4" w14:textId="77777777" w:rsidR="004D5639" w:rsidRPr="004D5639" w:rsidRDefault="004D5639" w:rsidP="00D835D2">
      <w:pPr>
        <w:spacing w:after="0"/>
      </w:pPr>
    </w:p>
    <w:tbl>
      <w:tblPr>
        <w:tblStyle w:val="Tabellrutnt"/>
        <w:tblW w:w="0" w:type="auto"/>
        <w:tblLook w:val="04A0" w:firstRow="1" w:lastRow="0" w:firstColumn="1" w:lastColumn="0" w:noHBand="0" w:noVBand="1"/>
      </w:tblPr>
      <w:tblGrid>
        <w:gridCol w:w="4531"/>
        <w:gridCol w:w="4531"/>
      </w:tblGrid>
      <w:tr w:rsidR="00E743F0" w14:paraId="3D294DC5" w14:textId="77777777" w:rsidTr="00E743F0">
        <w:tc>
          <w:tcPr>
            <w:tcW w:w="4531" w:type="dxa"/>
          </w:tcPr>
          <w:p w14:paraId="0295BCC8" w14:textId="77777777" w:rsidR="00E743F0" w:rsidRPr="00E743F0" w:rsidRDefault="00E743F0" w:rsidP="00D835D2">
            <w:pPr>
              <w:rPr>
                <w:sz w:val="20"/>
                <w:szCs w:val="20"/>
              </w:rPr>
            </w:pPr>
            <w:r w:rsidRPr="00E743F0">
              <w:rPr>
                <w:sz w:val="20"/>
                <w:szCs w:val="20"/>
              </w:rPr>
              <w:t>Ledighet beviljas:</w:t>
            </w:r>
          </w:p>
          <w:p w14:paraId="27AD740F" w14:textId="77777777" w:rsidR="00E743F0" w:rsidRDefault="00E743F0" w:rsidP="00D835D2">
            <w:pPr>
              <w:rPr>
                <w:sz w:val="20"/>
                <w:szCs w:val="20"/>
              </w:rPr>
            </w:pPr>
          </w:p>
          <w:p w14:paraId="4A6470D5" w14:textId="77777777" w:rsidR="004D5639" w:rsidRDefault="004D5639" w:rsidP="00D835D2">
            <w:pPr>
              <w:rPr>
                <w:sz w:val="20"/>
                <w:szCs w:val="20"/>
              </w:rPr>
            </w:pPr>
          </w:p>
          <w:p w14:paraId="41B21988" w14:textId="77777777" w:rsidR="004D5639" w:rsidRDefault="004D5639" w:rsidP="00D835D2">
            <w:pPr>
              <w:rPr>
                <w:sz w:val="20"/>
                <w:szCs w:val="20"/>
              </w:rPr>
            </w:pPr>
          </w:p>
          <w:p w14:paraId="1A4FB3ED" w14:textId="77777777" w:rsidR="004D5639" w:rsidRPr="00E743F0" w:rsidRDefault="004D5639" w:rsidP="00D835D2">
            <w:pPr>
              <w:rPr>
                <w:sz w:val="20"/>
                <w:szCs w:val="20"/>
              </w:rPr>
            </w:pPr>
          </w:p>
          <w:p w14:paraId="124F42BF" w14:textId="15658B42" w:rsidR="00E743F0" w:rsidRPr="00E743F0" w:rsidRDefault="00E743F0" w:rsidP="00D835D2">
            <w:pPr>
              <w:rPr>
                <w:sz w:val="20"/>
                <w:szCs w:val="20"/>
              </w:rPr>
            </w:pPr>
          </w:p>
        </w:tc>
        <w:tc>
          <w:tcPr>
            <w:tcW w:w="4531" w:type="dxa"/>
          </w:tcPr>
          <w:p w14:paraId="05C04BD1" w14:textId="3C34ECA7" w:rsidR="00E743F0" w:rsidRPr="00E743F0" w:rsidRDefault="00E743F0" w:rsidP="00D835D2">
            <w:pPr>
              <w:rPr>
                <w:sz w:val="20"/>
                <w:szCs w:val="20"/>
              </w:rPr>
            </w:pPr>
            <w:r w:rsidRPr="00E743F0">
              <w:rPr>
                <w:sz w:val="20"/>
                <w:szCs w:val="20"/>
              </w:rPr>
              <w:t>Ledighet avslås:</w:t>
            </w:r>
          </w:p>
        </w:tc>
      </w:tr>
    </w:tbl>
    <w:p w14:paraId="72A67ED0" w14:textId="77777777" w:rsidR="00E743F0" w:rsidRDefault="00E743F0" w:rsidP="00D835D2">
      <w:pPr>
        <w:spacing w:after="0"/>
      </w:pPr>
    </w:p>
    <w:p w14:paraId="5696FEC0" w14:textId="77777777" w:rsidR="004D5639" w:rsidRPr="00E100B1" w:rsidRDefault="004D5639" w:rsidP="00D835D2">
      <w:pPr>
        <w:spacing w:after="0"/>
        <w:rPr>
          <w:sz w:val="20"/>
          <w:szCs w:val="20"/>
        </w:rPr>
      </w:pPr>
    </w:p>
    <w:tbl>
      <w:tblPr>
        <w:tblStyle w:val="Tabellrutnt"/>
        <w:tblW w:w="0" w:type="auto"/>
        <w:tblLook w:val="04A0" w:firstRow="1" w:lastRow="0" w:firstColumn="1" w:lastColumn="0" w:noHBand="0" w:noVBand="1"/>
      </w:tblPr>
      <w:tblGrid>
        <w:gridCol w:w="4531"/>
        <w:gridCol w:w="4531"/>
      </w:tblGrid>
      <w:tr w:rsidR="004D5639" w14:paraId="24D50ED7" w14:textId="77777777" w:rsidTr="004D5639">
        <w:tc>
          <w:tcPr>
            <w:tcW w:w="4531" w:type="dxa"/>
          </w:tcPr>
          <w:p w14:paraId="1FE118AB" w14:textId="77777777" w:rsidR="004D5639" w:rsidRPr="004D5639" w:rsidRDefault="004D5639" w:rsidP="004D5639">
            <w:pPr>
              <w:rPr>
                <w:sz w:val="20"/>
                <w:szCs w:val="20"/>
              </w:rPr>
            </w:pPr>
            <w:r w:rsidRPr="004D5639">
              <w:rPr>
                <w:sz w:val="20"/>
                <w:szCs w:val="20"/>
              </w:rPr>
              <w:t>Rektors underskrift:</w:t>
            </w:r>
          </w:p>
          <w:p w14:paraId="34963085" w14:textId="77777777" w:rsidR="004D5639" w:rsidRDefault="004D5639" w:rsidP="004D5639"/>
          <w:p w14:paraId="56EAD338" w14:textId="77777777" w:rsidR="004D5639" w:rsidRDefault="004D5639" w:rsidP="00D835D2">
            <w:pPr>
              <w:rPr>
                <w:sz w:val="20"/>
                <w:szCs w:val="20"/>
              </w:rPr>
            </w:pPr>
          </w:p>
        </w:tc>
        <w:tc>
          <w:tcPr>
            <w:tcW w:w="4531" w:type="dxa"/>
          </w:tcPr>
          <w:p w14:paraId="09B5F718" w14:textId="4250DF25" w:rsidR="004D5639" w:rsidRDefault="004D5639" w:rsidP="00D835D2">
            <w:pPr>
              <w:rPr>
                <w:sz w:val="20"/>
                <w:szCs w:val="20"/>
              </w:rPr>
            </w:pPr>
            <w:r>
              <w:rPr>
                <w:sz w:val="20"/>
                <w:szCs w:val="20"/>
              </w:rPr>
              <w:t>Datum:</w:t>
            </w:r>
          </w:p>
        </w:tc>
      </w:tr>
    </w:tbl>
    <w:p w14:paraId="4A3E09A9" w14:textId="1BE4A9C9" w:rsidR="00D835D2" w:rsidRDefault="00D835D2" w:rsidP="00D835D2">
      <w:pPr>
        <w:spacing w:after="0"/>
      </w:pPr>
      <w:r>
        <w:t xml:space="preserve">                                                             </w:t>
      </w:r>
    </w:p>
    <w:p w14:paraId="740A164A" w14:textId="77777777" w:rsidR="00D835D2" w:rsidRDefault="00D835D2" w:rsidP="00D835D2">
      <w:pPr>
        <w:spacing w:after="0"/>
      </w:pPr>
    </w:p>
    <w:sectPr w:rsidR="00D835D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894AF" w14:textId="77777777" w:rsidR="00A647B6" w:rsidRDefault="00A647B6" w:rsidP="00154D47">
      <w:pPr>
        <w:spacing w:after="0" w:line="240" w:lineRule="auto"/>
      </w:pPr>
      <w:r>
        <w:separator/>
      </w:r>
    </w:p>
  </w:endnote>
  <w:endnote w:type="continuationSeparator" w:id="0">
    <w:p w14:paraId="3E892413" w14:textId="77777777" w:rsidR="00A647B6" w:rsidRDefault="00A647B6" w:rsidP="00154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8ADB6" w14:textId="77777777" w:rsidR="00A647B6" w:rsidRDefault="00A647B6" w:rsidP="00154D47">
      <w:pPr>
        <w:spacing w:after="0" w:line="240" w:lineRule="auto"/>
      </w:pPr>
      <w:r>
        <w:separator/>
      </w:r>
    </w:p>
  </w:footnote>
  <w:footnote w:type="continuationSeparator" w:id="0">
    <w:p w14:paraId="410A2987" w14:textId="77777777" w:rsidR="00A647B6" w:rsidRDefault="00A647B6" w:rsidP="00154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2D25" w14:textId="4F50F5DC" w:rsidR="00154D47" w:rsidRDefault="004D5639" w:rsidP="00154D47">
    <w:pPr>
      <w:pStyle w:val="Sidhuvud"/>
      <w:jc w:val="center"/>
    </w:pPr>
    <w:r>
      <w:t xml:space="preserve">                                                                                                                                  </w:t>
    </w:r>
    <w:r w:rsidR="00154D47">
      <w:rPr>
        <w:noProof/>
      </w:rPr>
      <w:drawing>
        <wp:inline distT="0" distB="0" distL="0" distR="0" wp14:anchorId="0A65B1F4" wp14:editId="7330E74E">
          <wp:extent cx="1149350" cy="836727"/>
          <wp:effectExtent l="0" t="0" r="0" b="1905"/>
          <wp:docPr id="2" name="Bildobjekt 2" descr="En bild som visar vä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vä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169" cy="8511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D2"/>
    <w:rsid w:val="00154D47"/>
    <w:rsid w:val="001C2D45"/>
    <w:rsid w:val="0027010A"/>
    <w:rsid w:val="004D5639"/>
    <w:rsid w:val="006C6794"/>
    <w:rsid w:val="009B6D53"/>
    <w:rsid w:val="00A647B6"/>
    <w:rsid w:val="00D835D2"/>
    <w:rsid w:val="00E100B1"/>
    <w:rsid w:val="00E74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E99150"/>
  <w15:chartTrackingRefBased/>
  <w15:docId w15:val="{926C6A93-4DBA-4DB1-9F5A-6781D130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D83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154D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54D47"/>
  </w:style>
  <w:style w:type="paragraph" w:styleId="Sidfot">
    <w:name w:val="footer"/>
    <w:basedOn w:val="Normal"/>
    <w:link w:val="SidfotChar"/>
    <w:uiPriority w:val="99"/>
    <w:unhideWhenUsed/>
    <w:rsid w:val="00154D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54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816</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Dib</dc:creator>
  <cp:keywords/>
  <dc:description/>
  <cp:lastModifiedBy>Carl Johan Kamf</cp:lastModifiedBy>
  <cp:revision>2</cp:revision>
  <cp:lastPrinted>2023-01-10T12:35:00Z</cp:lastPrinted>
  <dcterms:created xsi:type="dcterms:W3CDTF">2024-04-29T14:14:00Z</dcterms:created>
  <dcterms:modified xsi:type="dcterms:W3CDTF">2024-04-29T14:14:00Z</dcterms:modified>
</cp:coreProperties>
</file>